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40"/>
          <w:b w:val="1"/>
          <w:rtl w:val="0"/>
        </w:rPr>
        <w:t xml:space="preserve">16_How to Save Sound Enhancer Adjustments of Fav_Beltone_v2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[UPBEAT MUSIC]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28786310-6191.docx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