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pair your Beltone hearing aids with the HearMax app (iOS devices)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pair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Apple </w:t>
      </w:r>
      <w:r w:rsidR="00000000" w:rsidRPr="00000000" w:rsidDel="00000000">
        <w:rPr>
          <w:rtl w:val="0"/>
        </w:rPr>
        <w:t xml:space="preserve">device? </w:t>
      </w:r>
      <w:r w:rsidR="00000000" w:rsidRPr="00000000" w:rsidDel="00000000">
        <w:rPr>
          <w:rtl w:val="0"/>
        </w:rPr>
        <w:t xml:space="preserve">Insert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fresh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door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rechargeable,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charging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charged.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steps--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Bluetooth,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pair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iPhone,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pair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app.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Bluetooth. </w:t>
      </w:r>
      <w:r w:rsidR="00000000" w:rsidRPr="00000000" w:rsidDel="00000000">
        <w:rPr>
          <w:rtl w:val="0"/>
        </w:rPr>
        <w:t xml:space="preserve">Locate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Settings </w:t>
      </w:r>
      <w:r w:rsidR="00000000" w:rsidRPr="00000000" w:rsidDel="00000000">
        <w:rPr>
          <w:rtl w:val="0"/>
        </w:rPr>
        <w:t xml:space="preserve">icon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iPhone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Settings.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Bluetooth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Toggle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Bluetooth,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Settings.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pairing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iPhone.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Accessibility. </w:t>
      </w:r>
      <w:r w:rsidR="00000000" w:rsidRPr="00000000" w:rsidDel="00000000">
        <w:rPr>
          <w:rtl w:val="0"/>
        </w:rPr>
        <w:t xml:space="preserve">Scroll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devices.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door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rechargeable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charging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Apple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screen.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120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authentication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finish.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connected,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blue.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pairing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pairing </w:t>
      </w:r>
      <w:r w:rsidR="00000000" w:rsidRPr="00000000" w:rsidDel="00000000">
        <w:rPr>
          <w:rtl w:val="0"/>
        </w:rPr>
        <w:t xml:space="preserve">requests.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pair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request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Bluetooth.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twice.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Three, </w:t>
      </w:r>
      <w:r w:rsidR="00000000" w:rsidRPr="00000000" w:rsidDel="00000000">
        <w:rPr>
          <w:rtl w:val="0"/>
        </w:rPr>
        <w:t xml:space="preserve">pairing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app.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Started.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instructions.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conditions. </w:t>
      </w:r>
      <w:r w:rsidR="00000000" w:rsidRPr="00000000" w:rsidDel="00000000">
        <w:rPr>
          <w:rtl w:val="0"/>
        </w:rPr>
        <w:t xml:space="preserve">Tap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pairing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Apple </w:t>
      </w:r>
      <w:r w:rsidR="00000000" w:rsidRPr="00000000" w:rsidDel="00000000">
        <w:rPr>
          <w:rtl w:val="0"/>
        </w:rPr>
        <w:t xml:space="preserve">device,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confirm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aids.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door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reboot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rechargeable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aids,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charging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charging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paired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mobile </w:t>
      </w:r>
      <w:r w:rsidR="00000000" w:rsidRPr="00000000" w:rsidDel="00000000">
        <w:rPr>
          <w:rtl w:val="0"/>
        </w:rPr>
        <w:t xml:space="preserve">device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HearMax </w:t>
      </w:r>
      <w:r w:rsidR="00000000" w:rsidRPr="00000000" w:rsidDel="00000000">
        <w:rPr>
          <w:rtl w:val="0"/>
        </w:rPr>
        <w:t xml:space="preserve">app. 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28786399-6191.docx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