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Mute your Beltone myPAL Micro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