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Mute your Beltone MyPAL P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UPBEA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2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